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D4BA81" w14:textId="674DDAB8" w:rsidR="00615C5F" w:rsidRDefault="005455D3"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D5A96B8" wp14:editId="36662393">
                <wp:simplePos x="0" y="0"/>
                <wp:positionH relativeFrom="column">
                  <wp:posOffset>643890</wp:posOffset>
                </wp:positionH>
                <wp:positionV relativeFrom="paragraph">
                  <wp:posOffset>9092109</wp:posOffset>
                </wp:positionV>
                <wp:extent cx="6781165" cy="50165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1165" cy="501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693387" w14:textId="04F4FDC1" w:rsidR="008B710C" w:rsidRPr="008B710C" w:rsidRDefault="008B710C" w:rsidP="008B710C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8B710C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{{</w:t>
                            </w:r>
                            <w:proofErr w:type="spellStart"/>
                            <w:r w:rsidRPr="008B710C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first_name</w:t>
                            </w:r>
                            <w:proofErr w:type="spellEnd"/>
                            <w:r w:rsidRPr="008B710C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}} {{</w:t>
                            </w:r>
                            <w:proofErr w:type="spellStart"/>
                            <w:r w:rsidRPr="008B710C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last_name</w:t>
                            </w:r>
                            <w:proofErr w:type="spellEnd"/>
                            <w:r w:rsidRPr="008B710C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}} | {{</w:t>
                            </w:r>
                            <w:proofErr w:type="spellStart"/>
                            <w:r w:rsidRPr="008B710C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entity_name</w:t>
                            </w:r>
                            <w:proofErr w:type="spellEnd"/>
                            <w:r w:rsidRPr="008B710C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}}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5A96B8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50.7pt;margin-top:715.9pt;width:533.95pt;height:39.5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" filled="f" stroked="f" strokeweight=".5pt">
                <v:textbox>
                  <w:txbxContent>
                    <w:p w14:paraId="3C693387" w14:textId="04F4FDC1" w:rsidR="008B710C" w:rsidRPr="008B710C" w:rsidRDefault="008B710C" w:rsidP="008B710C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8B710C">
                        <w:rPr>
                          <w:color w:val="FFFFFF" w:themeColor="background1"/>
                          <w:sz w:val="40"/>
                          <w:szCs w:val="40"/>
                        </w:rPr>
                        <w:t>{{</w:t>
                      </w:r>
                      <w:proofErr w:type="spellStart"/>
                      <w:r w:rsidRPr="008B710C">
                        <w:rPr>
                          <w:color w:val="FFFFFF" w:themeColor="background1"/>
                          <w:sz w:val="40"/>
                          <w:szCs w:val="40"/>
                        </w:rPr>
                        <w:t>first_name</w:t>
                      </w:r>
                      <w:proofErr w:type="spellEnd"/>
                      <w:r w:rsidRPr="008B710C">
                        <w:rPr>
                          <w:color w:val="FFFFFF" w:themeColor="background1"/>
                          <w:sz w:val="40"/>
                          <w:szCs w:val="40"/>
                        </w:rPr>
                        <w:t>}} {{</w:t>
                      </w:r>
                      <w:proofErr w:type="spellStart"/>
                      <w:r w:rsidRPr="008B710C">
                        <w:rPr>
                          <w:color w:val="FFFFFF" w:themeColor="background1"/>
                          <w:sz w:val="40"/>
                          <w:szCs w:val="40"/>
                        </w:rPr>
                        <w:t>last_name</w:t>
                      </w:r>
                      <w:proofErr w:type="spellEnd"/>
                      <w:r w:rsidRPr="008B710C">
                        <w:rPr>
                          <w:color w:val="FFFFFF" w:themeColor="background1"/>
                          <w:sz w:val="40"/>
                          <w:szCs w:val="40"/>
                        </w:rPr>
                        <w:t>}} | {{</w:t>
                      </w:r>
                      <w:proofErr w:type="spellStart"/>
                      <w:r w:rsidRPr="008B710C">
                        <w:rPr>
                          <w:color w:val="FFFFFF" w:themeColor="background1"/>
                          <w:sz w:val="40"/>
                          <w:szCs w:val="40"/>
                        </w:rPr>
                        <w:t>entity_name</w:t>
                      </w:r>
                      <w:proofErr w:type="spellEnd"/>
                      <w:r w:rsidRPr="008B710C">
                        <w:rPr>
                          <w:color w:val="FFFFFF" w:themeColor="background1"/>
                          <w:sz w:val="40"/>
                          <w:szCs w:val="40"/>
                        </w:rPr>
                        <w:t>}}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B7CD834" wp14:editId="633E6A4D">
                <wp:simplePos x="0" y="0"/>
                <wp:positionH relativeFrom="column">
                  <wp:posOffset>649605</wp:posOffset>
                </wp:positionH>
                <wp:positionV relativeFrom="paragraph">
                  <wp:posOffset>9562009</wp:posOffset>
                </wp:positionV>
                <wp:extent cx="6781165" cy="50165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1165" cy="501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CC1118" w14:textId="60C337E8" w:rsidR="008B710C" w:rsidRPr="008B710C" w:rsidRDefault="008B710C" w:rsidP="008B710C">
                            <w:pPr>
                              <w:jc w:val="center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{{phone}}</w:t>
                            </w:r>
                            <w:r w:rsidRPr="008B710C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| </w:t>
                            </w:r>
                            <w:r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{{email}}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7CD834" id="Text Box 5" o:spid="_x0000_s1027" type="#_x0000_t202" style="position:absolute;margin-left:51.15pt;margin-top:752.9pt;width:533.95pt;height:39.5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" filled="f" stroked="f" strokeweight=".5pt">
                <v:textbox>
                  <w:txbxContent>
                    <w:p w14:paraId="67CC1118" w14:textId="60C337E8" w:rsidR="008B710C" w:rsidRPr="008B710C" w:rsidRDefault="008B710C" w:rsidP="008B710C">
                      <w:pPr>
                        <w:jc w:val="center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{{phone}}</w:t>
                      </w:r>
                      <w:r w:rsidRPr="008B710C">
                        <w:rPr>
                          <w:color w:val="FFFFFF" w:themeColor="background1"/>
                          <w:sz w:val="40"/>
                          <w:szCs w:val="40"/>
                        </w:rPr>
                        <w:t xml:space="preserve"> | </w:t>
                      </w:r>
                      <w:r>
                        <w:rPr>
                          <w:color w:val="FFFFFF" w:themeColor="background1"/>
                          <w:sz w:val="40"/>
                          <w:szCs w:val="40"/>
                        </w:rPr>
                        <w:t>{{email}}</w:t>
                      </w:r>
                    </w:p>
                  </w:txbxContent>
                </v:textbox>
              </v:shape>
            </w:pict>
          </mc:Fallback>
        </mc:AlternateContent>
      </w:r>
      <w:r w:rsidR="008B710C" w:rsidRPr="00615C5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6DF1636" wp14:editId="4B424D9C">
                <wp:simplePos x="0" y="0"/>
                <wp:positionH relativeFrom="column">
                  <wp:posOffset>3894455</wp:posOffset>
                </wp:positionH>
                <wp:positionV relativeFrom="paragraph">
                  <wp:posOffset>327204</wp:posOffset>
                </wp:positionV>
                <wp:extent cx="3573145" cy="307340"/>
                <wp:effectExtent l="0" t="0" r="0" b="0"/>
                <wp:wrapNone/>
                <wp:docPr id="36" name="TextBox 35">
                  <a:extLst xmlns:a="http://schemas.openxmlformats.org/drawingml/2006/main">
                    <a:ext uri="{FF2B5EF4-FFF2-40B4-BE49-F238E27FC236}">
                      <a16:creationId xmlns:a16="http://schemas.microsoft.com/office/drawing/2014/main" id="{8953FC06-4EB4-4C93-AF5C-D2F1FAB038A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314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FF8C385" w14:textId="77777777" w:rsidR="00615C5F" w:rsidRDefault="00615C5F" w:rsidP="00615C5F">
                            <w:pPr>
                              <w:jc w:val="center"/>
                              <w:rPr>
                                <w:rFonts w:ascii="Open Sans Extrabold" w:eastAsia="Open Sans Extrabold" w:hAnsi="Open Sans Extrabold" w:cs="Open Sans Extrabold"/>
                                <w:b/>
                                <w:bCs/>
                                <w:color w:val="767171" w:themeColor="background2" w:themeShade="80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 Extrabold" w:eastAsia="Open Sans Extrabold" w:hAnsi="Open Sans Extrabold" w:cs="Open Sans Extrabold"/>
                                <w:b/>
                                <w:bCs/>
                                <w:color w:val="767171" w:themeColor="background2" w:themeShade="80"/>
                                <w:kern w:val="24"/>
                                <w:sz w:val="28"/>
                                <w:szCs w:val="28"/>
                              </w:rPr>
                              <w:t>Capital + Properties + Speed =</w:t>
                            </w:r>
                            <w:r>
                              <w:rPr>
                                <w:rFonts w:ascii="Open Sans Extrabold" w:eastAsia="Open Sans Extrabold" w:hAnsi="Open Sans Extrabold" w:cs="Open Sans Extrabold"/>
                                <w:b/>
                                <w:bCs/>
                                <w:color w:val="3B3838" w:themeColor="background2" w:themeShade="4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Open Sans Extrabold" w:eastAsia="Open Sans Extrabold" w:hAnsi="Open Sans Extrabold" w:cs="Open Sans Extrabold"/>
                                <w:b/>
                                <w:bCs/>
                                <w:color w:val="347396"/>
                                <w:kern w:val="24"/>
                                <w:sz w:val="28"/>
                                <w:szCs w:val="28"/>
                              </w:rPr>
                              <w:t>Profits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6DF1636" id="_x0000_t202" coordsize="21600,21600" o:spt="202" path="m,l,21600r21600,l21600,xe">
                <v:stroke joinstyle="miter"/>
                <v:path gradientshapeok="t" o:connecttype="rect"/>
              </v:shapetype>
              <v:shape id="TextBox 35" o:spid="_x0000_s1026" type="#_x0000_t202" style="position:absolute;margin-left:306.65pt;margin-top:25.75pt;width:281.35pt;height:24.2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" filled="f" stroked="f">
                <v:textbox style="mso-fit-shape-to-text:t">
                  <w:txbxContent>
                    <w:p w14:paraId="6FF8C385" w14:textId="77777777" w:rsidR="00615C5F" w:rsidRDefault="00615C5F" w:rsidP="00615C5F">
                      <w:pPr>
                        <w:jc w:val="center"/>
                        <w:rPr>
                          <w:rFonts w:ascii="Open Sans Extrabold" w:eastAsia="Open Sans Extrabold" w:hAnsi="Open Sans Extrabold" w:cs="Open Sans Extrabold"/>
                          <w:b/>
                          <w:bCs/>
                          <w:color w:val="767171" w:themeColor="background2" w:themeShade="80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Open Sans Extrabold" w:eastAsia="Open Sans Extrabold" w:hAnsi="Open Sans Extrabold" w:cs="Open Sans Extrabold"/>
                          <w:b/>
                          <w:bCs/>
                          <w:color w:val="767171" w:themeColor="background2" w:themeShade="80"/>
                          <w:kern w:val="24"/>
                          <w:sz w:val="28"/>
                          <w:szCs w:val="28"/>
                        </w:rPr>
                        <w:t>Capital + Properties + Speed =</w:t>
                      </w:r>
                      <w:r>
                        <w:rPr>
                          <w:rFonts w:ascii="Open Sans Extrabold" w:eastAsia="Open Sans Extrabold" w:hAnsi="Open Sans Extrabold" w:cs="Open Sans Extrabold"/>
                          <w:b/>
                          <w:bCs/>
                          <w:color w:val="3B3838" w:themeColor="background2" w:themeShade="4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Open Sans Extrabold" w:eastAsia="Open Sans Extrabold" w:hAnsi="Open Sans Extrabold" w:cs="Open Sans Extrabold"/>
                          <w:b/>
                          <w:bCs/>
                          <w:color w:val="347396"/>
                          <w:kern w:val="24"/>
                          <w:sz w:val="28"/>
                          <w:szCs w:val="28"/>
                        </w:rPr>
                        <w:t>Profits</w:t>
                      </w:r>
                    </w:p>
                  </w:txbxContent>
                </v:textbox>
              </v:shape>
            </w:pict>
          </mc:Fallback>
        </mc:AlternateContent>
      </w:r>
      <w:r w:rsidR="008B710C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3FD4DBD" wp14:editId="30CCA8A6">
                <wp:simplePos x="0" y="0"/>
                <wp:positionH relativeFrom="column">
                  <wp:posOffset>231820</wp:posOffset>
                </wp:positionH>
                <wp:positionV relativeFrom="paragraph">
                  <wp:posOffset>244699</wp:posOffset>
                </wp:positionV>
                <wp:extent cx="3837904" cy="501784"/>
                <wp:effectExtent l="0" t="0" r="10795" b="1905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7904" cy="501784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9CC36EC" w14:textId="1932AB70" w:rsidR="008B710C" w:rsidRPr="008B710C" w:rsidRDefault="008B710C" w:rsidP="008B710C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8B710C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{{</w:t>
                            </w:r>
                            <w:proofErr w:type="spellStart"/>
                            <w:r w:rsidRPr="008B710C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first_name</w:t>
                            </w:r>
                            <w:proofErr w:type="spellEnd"/>
                            <w:r w:rsidRPr="008B710C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}} {{</w:t>
                            </w:r>
                            <w:proofErr w:type="spellStart"/>
                            <w:r w:rsidRPr="008B710C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last_name</w:t>
                            </w:r>
                            <w:proofErr w:type="spellEnd"/>
                            <w:r w:rsidRPr="008B710C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}}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D4DBD" id="Text Box 6" o:spid="_x0000_s1029" type="#_x0000_t202" style="position:absolute;margin-left:18.25pt;margin-top:19.25pt;width:302.2pt;height:39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" filled="f" strokecolor="white [3212]" strokeweight=".5pt">
                <v:textbox>
                  <w:txbxContent>
                    <w:p w14:paraId="09CC36EC" w14:textId="1932AB70" w:rsidR="008B710C" w:rsidRPr="008B710C" w:rsidRDefault="008B710C" w:rsidP="008B710C">
                      <w:pPr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8B710C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{{</w:t>
                      </w:r>
                      <w:proofErr w:type="spellStart"/>
                      <w:r w:rsidRPr="008B710C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first_name</w:t>
                      </w:r>
                      <w:proofErr w:type="spellEnd"/>
                      <w:r w:rsidRPr="008B710C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}} {{</w:t>
                      </w:r>
                      <w:proofErr w:type="spellStart"/>
                      <w:r w:rsidRPr="008B710C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last_name</w:t>
                      </w:r>
                      <w:proofErr w:type="spellEnd"/>
                      <w:r w:rsidRPr="008B710C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 xml:space="preserve">}} </w:t>
                      </w:r>
                    </w:p>
                  </w:txbxContent>
                </v:textbox>
              </v:shape>
            </w:pict>
          </mc:Fallback>
        </mc:AlternateContent>
      </w:r>
      <w:r w:rsidR="00615C5F" w:rsidRPr="00615C5F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2A6F276" wp14:editId="2CE41549">
                <wp:simplePos x="0" y="0"/>
                <wp:positionH relativeFrom="column">
                  <wp:posOffset>1738649</wp:posOffset>
                </wp:positionH>
                <wp:positionV relativeFrom="paragraph">
                  <wp:posOffset>2614411</wp:posOffset>
                </wp:positionV>
                <wp:extent cx="6194568" cy="830580"/>
                <wp:effectExtent l="0" t="0" r="0" b="0"/>
                <wp:wrapNone/>
                <wp:docPr id="3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4568" cy="8305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708E91D" w14:textId="01C044B6" w:rsidR="00615C5F" w:rsidRPr="00615C5F" w:rsidRDefault="00615C5F" w:rsidP="00615C5F">
                            <w:pP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spacing w:val="20"/>
                                <w:kern w:val="144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spacing w:val="20"/>
                                <w:kern w:val="144"/>
                                <w:sz w:val="48"/>
                                <w:szCs w:val="48"/>
                              </w:rPr>
                              <w:t>RESIDENTIAL DSCR RENTAL LOANS</w:t>
                            </w:r>
                            <w:r w:rsidRPr="00615C5F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spacing w:val="20"/>
                                <w:kern w:val="144"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14:paraId="6BE3D546" w14:textId="77777777" w:rsidR="00615C5F" w:rsidRPr="00615C5F" w:rsidRDefault="00615C5F" w:rsidP="00615C5F">
                            <w:pP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spacing w:val="20"/>
                                <w:kern w:val="144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2A6F276" id="TextBox 13" o:spid="_x0000_s1030" type="#_x0000_t202" style="position:absolute;margin-left:136.9pt;margin-top:205.85pt;width:487.75pt;height:65.4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" filled="f" stroked="f">
                <v:textbox style="mso-fit-shape-to-text:t">
                  <w:txbxContent>
                    <w:p w14:paraId="3708E91D" w14:textId="01C044B6" w:rsidR="00615C5F" w:rsidRPr="00615C5F" w:rsidRDefault="00615C5F" w:rsidP="00615C5F">
                      <w:pP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spacing w:val="20"/>
                          <w:kern w:val="144"/>
                          <w:sz w:val="48"/>
                          <w:szCs w:val="48"/>
                        </w:rPr>
                      </w:pP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spacing w:val="20"/>
                          <w:kern w:val="144"/>
                          <w:sz w:val="48"/>
                          <w:szCs w:val="48"/>
                        </w:rPr>
                        <w:t xml:space="preserve">RESIDENTIAL DSCR RENTAL </w:t>
                      </w: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spacing w:val="20"/>
                          <w:kern w:val="144"/>
                          <w:sz w:val="48"/>
                          <w:szCs w:val="48"/>
                        </w:rPr>
                        <w:t>LOANS</w:t>
                      </w:r>
                      <w:r w:rsidRPr="00615C5F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spacing w:val="20"/>
                          <w:kern w:val="144"/>
                          <w:sz w:val="48"/>
                          <w:szCs w:val="48"/>
                        </w:rPr>
                        <w:t xml:space="preserve"> </w:t>
                      </w:r>
                    </w:p>
                    <w:p w14:paraId="6BE3D546" w14:textId="77777777" w:rsidR="00615C5F" w:rsidRPr="00615C5F" w:rsidRDefault="00615C5F" w:rsidP="00615C5F">
                      <w:pP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spacing w:val="20"/>
                          <w:kern w:val="144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5C5F" w:rsidRPr="00615C5F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D771A61" wp14:editId="2C43E40F">
                <wp:simplePos x="0" y="0"/>
                <wp:positionH relativeFrom="column">
                  <wp:posOffset>1661375</wp:posOffset>
                </wp:positionH>
                <wp:positionV relativeFrom="paragraph">
                  <wp:posOffset>2575417</wp:posOffset>
                </wp:positionV>
                <wp:extent cx="6117241" cy="564515"/>
                <wp:effectExtent l="88900" t="25400" r="29845" b="83185"/>
                <wp:wrapNone/>
                <wp:docPr id="53" name="Rectangle 5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6315A2-17E3-4F33-A6CD-FF309F087CC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7241" cy="564515"/>
                        </a:xfrm>
                        <a:prstGeom prst="rect">
                          <a:avLst/>
                        </a:prstGeom>
                        <a:solidFill>
                          <a:srgbClr val="367497">
                            <a:alpha val="85098"/>
                          </a:srgbClr>
                        </a:solidFill>
                        <a:ln>
                          <a:noFill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3F75379" id="Rectangle 52" o:spid="_x0000_s1026" style="position:absolute;margin-left:130.8pt;margin-top:202.8pt;width:481.65pt;height:44.4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" fillcolor="#367497" stroked="f" strokeweight="1pt">
                <v:fill opacity="55769f"/>
                <v:shadow on="t" color="black" opacity="26214f" origin=".5,-.5" offset="-.74836mm,.74836mm"/>
              </v:rect>
            </w:pict>
          </mc:Fallback>
        </mc:AlternateContent>
      </w:r>
      <w:r w:rsidR="00615C5F" w:rsidRPr="00615C5F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C2DA925" wp14:editId="3FC2F191">
                <wp:simplePos x="0" y="0"/>
                <wp:positionH relativeFrom="column">
                  <wp:posOffset>-1252</wp:posOffset>
                </wp:positionH>
                <wp:positionV relativeFrom="paragraph">
                  <wp:posOffset>1596623</wp:posOffset>
                </wp:positionV>
                <wp:extent cx="5281590" cy="554149"/>
                <wp:effectExtent l="88900" t="25400" r="27305" b="93980"/>
                <wp:wrapNone/>
                <wp:docPr id="54" name="Rectangle 53">
                  <a:extLst xmlns:a="http://schemas.openxmlformats.org/drawingml/2006/main">
                    <a:ext uri="{FF2B5EF4-FFF2-40B4-BE49-F238E27FC236}">
                      <a16:creationId xmlns:a16="http://schemas.microsoft.com/office/drawing/2014/main" id="{0C75E8C1-FA26-4358-A41E-EC48622641C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1590" cy="554149"/>
                        </a:xfrm>
                        <a:prstGeom prst="rect">
                          <a:avLst/>
                        </a:prstGeom>
                        <a:solidFill>
                          <a:srgbClr val="F89E1D">
                            <a:alpha val="84706"/>
                          </a:srgbClr>
                        </a:solidFill>
                        <a:ln>
                          <a:noFill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26C457" id="Rectangle 53" o:spid="_x0000_s1026" style="position:absolute;margin-left:-.1pt;margin-top:125.7pt;width:415.85pt;height:43.6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" fillcolor="#f89e1d" stroked="f" strokeweight="1pt">
                <v:fill opacity="55512f"/>
                <v:shadow on="t" color="black" opacity="26214f" origin=".5,-.5" offset="-.74836mm,.74836mm"/>
              </v:rect>
            </w:pict>
          </mc:Fallback>
        </mc:AlternateContent>
      </w:r>
      <w:r w:rsidR="00615C5F" w:rsidRPr="00615C5F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0FCAE29" wp14:editId="0399EB41">
                <wp:simplePos x="0" y="0"/>
                <wp:positionH relativeFrom="column">
                  <wp:posOffset>309092</wp:posOffset>
                </wp:positionH>
                <wp:positionV relativeFrom="paragraph">
                  <wp:posOffset>1609859</wp:posOffset>
                </wp:positionV>
                <wp:extent cx="5087155" cy="830580"/>
                <wp:effectExtent l="0" t="0" r="0" b="0"/>
                <wp:wrapNone/>
                <wp:docPr id="14" name="TextBox 13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1EB459-3989-5C4A-80F8-1FB9AB30A1D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7155" cy="8305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EC14432" w14:textId="6183F90B" w:rsidR="00615C5F" w:rsidRPr="00615C5F" w:rsidRDefault="00615C5F" w:rsidP="00615C5F">
                            <w:pP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spacing w:val="20"/>
                                <w:kern w:val="144"/>
                                <w:sz w:val="48"/>
                                <w:szCs w:val="48"/>
                              </w:rPr>
                            </w:pPr>
                            <w:r w:rsidRPr="00615C5F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spacing w:val="20"/>
                                <w:kern w:val="144"/>
                                <w:sz w:val="48"/>
                                <w:szCs w:val="48"/>
                              </w:rPr>
                              <w:t>FIX-AND-FLIP BRIDGE</w:t>
                            </w: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spacing w:val="20"/>
                                <w:kern w:val="144"/>
                                <w:sz w:val="48"/>
                                <w:szCs w:val="48"/>
                              </w:rPr>
                              <w:t xml:space="preserve"> LOANS</w:t>
                            </w:r>
                            <w:r w:rsidRPr="00615C5F"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spacing w:val="20"/>
                                <w:kern w:val="144"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14:paraId="6762221B" w14:textId="34BA2A0F" w:rsidR="00615C5F" w:rsidRPr="00615C5F" w:rsidRDefault="00615C5F" w:rsidP="00615C5F">
                            <w:pP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FFFFFF" w:themeColor="background1"/>
                                <w:spacing w:val="20"/>
                                <w:kern w:val="144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0FCAE29" id="_x0000_s1031" type="#_x0000_t202" style="position:absolute;margin-left:24.35pt;margin-top:126.75pt;width:400.55pt;height:65.4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" filled="f" stroked="f">
                <v:textbox style="mso-fit-shape-to-text:t">
                  <w:txbxContent>
                    <w:p w14:paraId="4EC14432" w14:textId="6183F90B" w:rsidR="00615C5F" w:rsidRPr="00615C5F" w:rsidRDefault="00615C5F" w:rsidP="00615C5F">
                      <w:pP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spacing w:val="20"/>
                          <w:kern w:val="144"/>
                          <w:sz w:val="48"/>
                          <w:szCs w:val="48"/>
                        </w:rPr>
                      </w:pPr>
                      <w:r w:rsidRPr="00615C5F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spacing w:val="20"/>
                          <w:kern w:val="144"/>
                          <w:sz w:val="48"/>
                          <w:szCs w:val="48"/>
                        </w:rPr>
                        <w:t>FIX-AND-FLIP BRIDGE</w:t>
                      </w: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spacing w:val="20"/>
                          <w:kern w:val="144"/>
                          <w:sz w:val="48"/>
                          <w:szCs w:val="48"/>
                        </w:rPr>
                        <w:t xml:space="preserve"> LOANS</w:t>
                      </w:r>
                      <w:r w:rsidRPr="00615C5F"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spacing w:val="20"/>
                          <w:kern w:val="144"/>
                          <w:sz w:val="48"/>
                          <w:szCs w:val="48"/>
                        </w:rPr>
                        <w:t xml:space="preserve"> </w:t>
                      </w:r>
                    </w:p>
                    <w:p w14:paraId="6762221B" w14:textId="34BA2A0F" w:rsidR="00615C5F" w:rsidRPr="00615C5F" w:rsidRDefault="00615C5F" w:rsidP="00615C5F">
                      <w:pPr>
                        <w:rPr>
                          <w:rFonts w:ascii="Open Sans" w:eastAsia="Open Sans" w:hAnsi="Open Sans" w:cs="Open Sans"/>
                          <w:b/>
                          <w:bCs/>
                          <w:color w:val="FFFFFF" w:themeColor="background1"/>
                          <w:spacing w:val="20"/>
                          <w:kern w:val="144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5C5F" w:rsidRPr="00615C5F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32AF76A" wp14:editId="5445BB56">
                <wp:simplePos x="0" y="0"/>
                <wp:positionH relativeFrom="column">
                  <wp:posOffset>4208780</wp:posOffset>
                </wp:positionH>
                <wp:positionV relativeFrom="paragraph">
                  <wp:posOffset>5084445</wp:posOffset>
                </wp:positionV>
                <wp:extent cx="3213735" cy="307340"/>
                <wp:effectExtent l="0" t="0" r="0" b="0"/>
                <wp:wrapNone/>
                <wp:docPr id="23" name="TextBox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899D7E6F-DF9A-AD41-A93D-3BB7C8CD46F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373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9373F9F" w14:textId="77777777" w:rsidR="00615C5F" w:rsidRDefault="00615C5F" w:rsidP="00615C5F">
                            <w:pPr>
                              <w:jc w:val="center"/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3B3838" w:themeColor="background2" w:themeShade="40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3B3838" w:themeColor="background2" w:themeShade="40"/>
                                <w:kern w:val="24"/>
                                <w:sz w:val="28"/>
                                <w:szCs w:val="28"/>
                              </w:rPr>
                              <w:t>DSCR RENTAL LOAN PROGRAM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2AF76A" id="TextBox 22" o:spid="_x0000_s1032" type="#_x0000_t202" style="position:absolute;margin-left:331.4pt;margin-top:400.35pt;width:253.05pt;height:24.2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" filled="f" stroked="f">
                <v:textbox style="mso-fit-shape-to-text:t">
                  <w:txbxContent>
                    <w:p w14:paraId="59373F9F" w14:textId="77777777" w:rsidR="00615C5F" w:rsidRDefault="00615C5F" w:rsidP="00615C5F">
                      <w:pPr>
                        <w:jc w:val="center"/>
                        <w:rPr>
                          <w:rFonts w:ascii="Open Sans" w:eastAsia="Open Sans" w:hAnsi="Open Sans" w:cs="Open Sans"/>
                          <w:b/>
                          <w:bCs/>
                          <w:color w:val="3B3838" w:themeColor="background2" w:themeShade="40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3B3838" w:themeColor="background2" w:themeShade="40"/>
                          <w:kern w:val="24"/>
                          <w:sz w:val="28"/>
                          <w:szCs w:val="28"/>
                        </w:rPr>
                        <w:t>DSCR RENTAL LOAN PROGRAM</w:t>
                      </w:r>
                    </w:p>
                  </w:txbxContent>
                </v:textbox>
              </v:shape>
            </w:pict>
          </mc:Fallback>
        </mc:AlternateContent>
      </w:r>
      <w:r w:rsidR="00615C5F" w:rsidRPr="00615C5F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50B1435" wp14:editId="01AFE736">
                <wp:simplePos x="0" y="0"/>
                <wp:positionH relativeFrom="column">
                  <wp:posOffset>4132580</wp:posOffset>
                </wp:positionH>
                <wp:positionV relativeFrom="paragraph">
                  <wp:posOffset>5463084</wp:posOffset>
                </wp:positionV>
                <wp:extent cx="3371215" cy="3189605"/>
                <wp:effectExtent l="0" t="0" r="0" b="0"/>
                <wp:wrapNone/>
                <wp:docPr id="25" name="TextBox 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384014A-401B-0343-8E29-3257874493F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1215" cy="31896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790A7AE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LOAN ADVANCE</w:t>
                            </w:r>
                          </w:p>
                          <w:p w14:paraId="437D8DC9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Up to 75% of Purchase Price (incl. closing costs)</w:t>
                            </w:r>
                          </w:p>
                          <w:p w14:paraId="42B52E1D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Up to 75% of ‘As Is’ Value for Rate Term Refinances</w:t>
                            </w:r>
                          </w:p>
                          <w:p w14:paraId="3BB6DD10" w14:textId="77777777" w:rsidR="00615C5F" w:rsidRDefault="00615C5F" w:rsidP="00615C5F">
                            <w:pPr>
                              <w:spacing w:after="60"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Up to 75% of ‘As Is’ Value for Refinance (Cash Outs)</w:t>
                            </w:r>
                          </w:p>
                          <w:p w14:paraId="714B7013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RATE AND TERMS</w:t>
                            </w:r>
                          </w:p>
                          <w:p w14:paraId="76176AC1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Rates Starting at 7.25% (rate buy downs offered)</w:t>
                            </w:r>
                          </w:p>
                          <w:p w14:paraId="7B677701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Loan Amount - $55,000 to $2,500,000+</w:t>
                            </w:r>
                          </w:p>
                          <w:p w14:paraId="4B4D5C2C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Fully Amortized Over 30 Year Term</w:t>
                            </w:r>
                          </w:p>
                          <w:p w14:paraId="71D5D2BB" w14:textId="77777777" w:rsidR="00615C5F" w:rsidRDefault="00615C5F" w:rsidP="00615C5F">
                            <w:pPr>
                              <w:spacing w:after="60"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Interest Only Options: Up to 10 Years</w:t>
                            </w:r>
                          </w:p>
                          <w:p w14:paraId="33024C77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ADDITIONAL INFO</w:t>
                            </w:r>
                          </w:p>
                          <w:p w14:paraId="7A3C46DF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SFRs, 2-4 Units, Condos, STRs and Portfolios</w:t>
                            </w:r>
                          </w:p>
                          <w:p w14:paraId="7577CA73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Borrower: Individuals or Entities (LLCs, Corps, etc.)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0B1435" id="TextBox 24" o:spid="_x0000_s1033" type="#_x0000_t202" style="position:absolute;margin-left:325.4pt;margin-top:430.15pt;width:265.45pt;height:251.1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" filled="f" stroked="f">
                <v:textbox style="mso-fit-shape-to-text:t">
                  <w:txbxContent>
                    <w:p w14:paraId="3790A7AE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  <w:t>LOAN ADVANCE</w:t>
                      </w:r>
                    </w:p>
                    <w:p w14:paraId="437D8DC9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Up to 75% of Purchase Price (incl. closing costs)</w:t>
                      </w:r>
                    </w:p>
                    <w:p w14:paraId="42B52E1D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Up to 75% of ‘As Is’ Value for Rate Term Refinances</w:t>
                      </w:r>
                    </w:p>
                    <w:p w14:paraId="3BB6DD10" w14:textId="77777777" w:rsidR="00615C5F" w:rsidRDefault="00615C5F" w:rsidP="00615C5F">
                      <w:pPr>
                        <w:spacing w:after="60"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Up to 75% of ‘As Is’ Value for Refinance (Cash Outs)</w:t>
                      </w:r>
                    </w:p>
                    <w:p w14:paraId="714B7013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  <w:t>RATE AND TERMS</w:t>
                      </w:r>
                    </w:p>
                    <w:p w14:paraId="76176AC1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Rates Starting at 7.25% (rate buy downs offered)</w:t>
                      </w:r>
                    </w:p>
                    <w:p w14:paraId="7B677701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Loan Amount - $55,000 to $2,500,000+</w:t>
                      </w:r>
                    </w:p>
                    <w:p w14:paraId="4B4D5C2C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Fully Amortized Over 30 Year Term</w:t>
                      </w:r>
                    </w:p>
                    <w:p w14:paraId="71D5D2BB" w14:textId="77777777" w:rsidR="00615C5F" w:rsidRDefault="00615C5F" w:rsidP="00615C5F">
                      <w:pPr>
                        <w:spacing w:after="60"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Interest Only Options: Up to 10 Years</w:t>
                      </w:r>
                    </w:p>
                    <w:p w14:paraId="33024C77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  <w:t>ADDITIONAL INFO</w:t>
                      </w:r>
                    </w:p>
                    <w:p w14:paraId="7A3C46DF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SFRs, 2-4 Units, Condos, STRs and Portfolios</w:t>
                      </w:r>
                    </w:p>
                    <w:p w14:paraId="7577CA73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Borrower: Individuals or Entities (LLCs, Corps, etc.)</w:t>
                      </w:r>
                    </w:p>
                  </w:txbxContent>
                </v:textbox>
              </v:shape>
            </w:pict>
          </mc:Fallback>
        </mc:AlternateContent>
      </w:r>
      <w:r w:rsidR="00615C5F" w:rsidRPr="00615C5F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A7F8B62" wp14:editId="43E0B05C">
                <wp:simplePos x="0" y="0"/>
                <wp:positionH relativeFrom="column">
                  <wp:posOffset>187325</wp:posOffset>
                </wp:positionH>
                <wp:positionV relativeFrom="paragraph">
                  <wp:posOffset>4478834</wp:posOffset>
                </wp:positionV>
                <wp:extent cx="7396480" cy="400050"/>
                <wp:effectExtent l="0" t="0" r="0" b="0"/>
                <wp:wrapNone/>
                <wp:docPr id="37" name="TextBox 36">
                  <a:extLst xmlns:a="http://schemas.openxmlformats.org/drawingml/2006/main">
                    <a:ext uri="{FF2B5EF4-FFF2-40B4-BE49-F238E27FC236}">
                      <a16:creationId xmlns:a16="http://schemas.microsoft.com/office/drawing/2014/main" id="{97A8D224-261F-4D21-968E-EB05AEAF564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96480" cy="4000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0D1B2B" w14:textId="09886455" w:rsidR="00615C5F" w:rsidRPr="00615C5F" w:rsidRDefault="00615C5F" w:rsidP="00615C5F">
                            <w:pPr>
                              <w:jc w:val="center"/>
                              <w:rPr>
                                <w:rFonts w:hAnsi="Calibri"/>
                                <w:color w:val="357497"/>
                                <w:kern w:val="24"/>
                              </w:rPr>
                            </w:pPr>
                            <w:r w:rsidRPr="00615C5F">
                              <w:rPr>
                                <w:rFonts w:hAnsi="Calibri"/>
                                <w:color w:val="357497"/>
                                <w:kern w:val="24"/>
                              </w:rPr>
                              <w:t>Is a lack of deal flow or access to fast and flexible capital slowing you down? Foundation offers both</w:t>
                            </w:r>
                          </w:p>
                          <w:p w14:paraId="42D82493" w14:textId="77777777" w:rsidR="00615C5F" w:rsidRPr="00615C5F" w:rsidRDefault="00615C5F" w:rsidP="00615C5F">
                            <w:pPr>
                              <w:jc w:val="center"/>
                              <w:rPr>
                                <w:rFonts w:hAnsi="Calibri"/>
                                <w:color w:val="357497"/>
                                <w:kern w:val="24"/>
                              </w:rPr>
                            </w:pPr>
                            <w:r w:rsidRPr="00615C5F">
                              <w:rPr>
                                <w:rFonts w:hAnsi="Calibri"/>
                                <w:color w:val="357497"/>
                                <w:kern w:val="24"/>
                              </w:rPr>
                              <w:t>innovative Bridge Loans and Off-Market Residential Properties so you can grow your real estate business.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7F8B62" id="TextBox 36" o:spid="_x0000_s1034" type="#_x0000_t202" style="position:absolute;margin-left:14.75pt;margin-top:352.65pt;width:582.4pt;height:31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" filled="f" stroked="f">
                <v:textbox style="mso-fit-shape-to-text:t">
                  <w:txbxContent>
                    <w:p w14:paraId="650D1B2B" w14:textId="09886455" w:rsidR="00615C5F" w:rsidRPr="00615C5F" w:rsidRDefault="00615C5F" w:rsidP="00615C5F">
                      <w:pPr>
                        <w:jc w:val="center"/>
                        <w:rPr>
                          <w:rFonts w:hAnsi="Calibri"/>
                          <w:color w:val="357497"/>
                          <w:kern w:val="24"/>
                        </w:rPr>
                      </w:pPr>
                      <w:r w:rsidRPr="00615C5F">
                        <w:rPr>
                          <w:rFonts w:hAnsi="Calibri"/>
                          <w:color w:val="357497"/>
                          <w:kern w:val="24"/>
                        </w:rPr>
                        <w:t>Is a lack of deal flow or access to fast and flexible capital slowing you down? Foundation offers both</w:t>
                      </w:r>
                    </w:p>
                    <w:p w14:paraId="42D82493" w14:textId="77777777" w:rsidR="00615C5F" w:rsidRPr="00615C5F" w:rsidRDefault="00615C5F" w:rsidP="00615C5F">
                      <w:pPr>
                        <w:jc w:val="center"/>
                        <w:rPr>
                          <w:rFonts w:hAnsi="Calibri"/>
                          <w:color w:val="357497"/>
                          <w:kern w:val="24"/>
                        </w:rPr>
                      </w:pPr>
                      <w:r w:rsidRPr="00615C5F">
                        <w:rPr>
                          <w:rFonts w:hAnsi="Calibri"/>
                          <w:color w:val="357497"/>
                          <w:kern w:val="24"/>
                        </w:rPr>
                        <w:t>innovative Bridge Loans and Off-Market Residential Properties so you can grow your real estate business.</w:t>
                      </w:r>
                    </w:p>
                  </w:txbxContent>
                </v:textbox>
              </v:shape>
            </w:pict>
          </mc:Fallback>
        </mc:AlternateContent>
      </w:r>
      <w:r w:rsidR="00615C5F" w:rsidRPr="00615C5F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2B67A81" wp14:editId="51C189B7">
                <wp:simplePos x="0" y="0"/>
                <wp:positionH relativeFrom="column">
                  <wp:posOffset>309245</wp:posOffset>
                </wp:positionH>
                <wp:positionV relativeFrom="paragraph">
                  <wp:posOffset>5445125</wp:posOffset>
                </wp:positionV>
                <wp:extent cx="3474720" cy="0"/>
                <wp:effectExtent l="0" t="12700" r="17780" b="12700"/>
                <wp:wrapNone/>
                <wp:docPr id="52" name="Straight Connector 51">
                  <a:extLst xmlns:a="http://schemas.openxmlformats.org/drawingml/2006/main">
                    <a:ext uri="{FF2B5EF4-FFF2-40B4-BE49-F238E27FC236}">
                      <a16:creationId xmlns:a16="http://schemas.microsoft.com/office/drawing/2014/main" id="{2C27994B-7D69-485B-8296-01DCFF506E0B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47472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0C22A4" id="Straight Connector 51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.35pt,428.75pt" to="297.95pt,428.7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" strokecolor="#747070 [1614]" strokeweight="2.25pt">
                <v:stroke joinstyle="miter"/>
                <o:lock v:ext="edit" shapetype="f"/>
              </v:line>
            </w:pict>
          </mc:Fallback>
        </mc:AlternateContent>
      </w:r>
      <w:r w:rsidR="00615C5F" w:rsidRPr="00615C5F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5A4AC45" wp14:editId="7E271B2A">
                <wp:simplePos x="0" y="0"/>
                <wp:positionH relativeFrom="column">
                  <wp:posOffset>309245</wp:posOffset>
                </wp:positionH>
                <wp:positionV relativeFrom="paragraph">
                  <wp:posOffset>5457825</wp:posOffset>
                </wp:positionV>
                <wp:extent cx="3371215" cy="3189605"/>
                <wp:effectExtent l="0" t="0" r="0" b="0"/>
                <wp:wrapNone/>
                <wp:docPr id="51" name="TextBox 50">
                  <a:extLst xmlns:a="http://schemas.openxmlformats.org/drawingml/2006/main">
                    <a:ext uri="{FF2B5EF4-FFF2-40B4-BE49-F238E27FC236}">
                      <a16:creationId xmlns:a16="http://schemas.microsoft.com/office/drawing/2014/main" id="{B1E12FA2-C1AD-415D-9627-890075C9DD0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1215" cy="31896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A19128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LOAN ADVANCE</w:t>
                            </w:r>
                          </w:p>
                          <w:p w14:paraId="2F4AA331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 xml:space="preserve">• </w:t>
                            </w:r>
                            <w:r>
                              <w:rPr>
                                <w:rFonts w:hAnsi="Calibri"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</w:rPr>
                              <w:t>Up to 85% of Purchase Cost (incl. closing costs)</w:t>
                            </w:r>
                          </w:p>
                          <w:p w14:paraId="5D636BC9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Up to 100% of Rehab Budget</w:t>
                            </w:r>
                          </w:p>
                          <w:p w14:paraId="4A2AE7D1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RATE AND TERMS</w:t>
                            </w:r>
                          </w:p>
                          <w:p w14:paraId="6B0C290C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 xml:space="preserve">• </w:t>
                            </w:r>
                            <w:r>
                              <w:rPr>
                                <w:rFonts w:hAnsi="Calibri"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</w:rPr>
                              <w:t>Interest Rates Starting at 9.75%</w:t>
                            </w:r>
                          </w:p>
                          <w:p w14:paraId="4C8F8F52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Loan Amounts from $50,000 to $3,000,000</w:t>
                            </w:r>
                          </w:p>
                          <w:p w14:paraId="3A7A0E3D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 xml:space="preserve">• </w:t>
                            </w:r>
                            <w:r>
                              <w:rPr>
                                <w:rFonts w:hAnsi="Calibri"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</w:rPr>
                              <w:t>Loan Term - 12 to 24 Months, Prepayable</w:t>
                            </w:r>
                          </w:p>
                          <w:p w14:paraId="7780FEA4" w14:textId="77777777" w:rsidR="00615C5F" w:rsidRDefault="00615C5F" w:rsidP="00615C5F">
                            <w:pPr>
                              <w:spacing w:after="60"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 xml:space="preserve">• </w:t>
                            </w:r>
                            <w:r>
                              <w:rPr>
                                <w:rFonts w:hAnsi="Calibri"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</w:rPr>
                              <w:t>Fix and Flip, Fix to Rent, Ground Up Construction</w:t>
                            </w:r>
                          </w:p>
                          <w:p w14:paraId="2AB5DA88" w14:textId="77777777" w:rsidR="00615C5F" w:rsidRDefault="00615C5F" w:rsidP="00615C5F">
                            <w:pPr>
                              <w:spacing w:after="60" w:line="360" w:lineRule="auto"/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ADDITIONAL INFO</w:t>
                            </w:r>
                          </w:p>
                          <w:p w14:paraId="1D8D5E1D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 xml:space="preserve">• </w:t>
                            </w:r>
                            <w:r>
                              <w:rPr>
                                <w:rFonts w:hAnsi="Calibri"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</w:rPr>
                              <w:t>Single Family, Condos, 2-4 Units, and Multifamily</w:t>
                            </w:r>
                          </w:p>
                          <w:p w14:paraId="536035AE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>• Borrower: Individuals or Entities (LLCs, Corps, etc.)</w:t>
                            </w:r>
                          </w:p>
                          <w:p w14:paraId="2CF8486D" w14:textId="77777777" w:rsidR="00615C5F" w:rsidRDefault="00615C5F" w:rsidP="00615C5F">
                            <w:pPr>
                              <w:spacing w:line="360" w:lineRule="auto"/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hAnsi="Calibri"/>
                                <w:color w:val="3B3838"/>
                                <w:kern w:val="24"/>
                                <w:sz w:val="22"/>
                                <w:szCs w:val="22"/>
                              </w:rPr>
                              <w:t xml:space="preserve">• </w:t>
                            </w:r>
                            <w:r>
                              <w:rPr>
                                <w:rFonts w:hAnsi="Calibri"/>
                                <w:color w:val="3B3838" w:themeColor="background2" w:themeShade="40"/>
                                <w:kern w:val="24"/>
                                <w:sz w:val="22"/>
                                <w:szCs w:val="22"/>
                              </w:rPr>
                              <w:t>As Fast as Five Business Days to Fund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A4AC45" id="TextBox 50" o:spid="_x0000_s1035" type="#_x0000_t202" style="position:absolute;margin-left:24.35pt;margin-top:429.75pt;width:265.45pt;height:251.1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" filled="f" stroked="f">
                <v:textbox style="mso-fit-shape-to-text:t">
                  <w:txbxContent>
                    <w:p w14:paraId="76A19128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  <w:t>LOAN ADVANCE</w:t>
                      </w:r>
                    </w:p>
                    <w:p w14:paraId="2F4AA331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 xml:space="preserve">• </w:t>
                      </w:r>
                      <w:r>
                        <w:rPr>
                          <w:rFonts w:hAnsi="Calibri"/>
                          <w:color w:val="3B3838" w:themeColor="background2" w:themeShade="40"/>
                          <w:kern w:val="24"/>
                          <w:sz w:val="22"/>
                          <w:szCs w:val="22"/>
                        </w:rPr>
                        <w:t>Up to 85% of Purchase Cost (incl. closing costs)</w:t>
                      </w:r>
                    </w:p>
                    <w:p w14:paraId="5D636BC9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Up to 100% of Rehab Budget</w:t>
                      </w:r>
                    </w:p>
                    <w:p w14:paraId="4A2AE7D1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  <w:t>RATE AND TERMS</w:t>
                      </w:r>
                    </w:p>
                    <w:p w14:paraId="6B0C290C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 xml:space="preserve">• </w:t>
                      </w:r>
                      <w:r>
                        <w:rPr>
                          <w:rFonts w:hAnsi="Calibri"/>
                          <w:color w:val="3B3838" w:themeColor="background2" w:themeShade="40"/>
                          <w:kern w:val="24"/>
                          <w:sz w:val="22"/>
                          <w:szCs w:val="22"/>
                        </w:rPr>
                        <w:t>Interest Rates Starting at 9.75%</w:t>
                      </w:r>
                    </w:p>
                    <w:p w14:paraId="4C8F8F52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Loan Amounts from $50,000 to $3,000,000</w:t>
                      </w:r>
                    </w:p>
                    <w:p w14:paraId="3A7A0E3D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 xml:space="preserve">• </w:t>
                      </w:r>
                      <w:r>
                        <w:rPr>
                          <w:rFonts w:hAnsi="Calibri"/>
                          <w:color w:val="3B3838" w:themeColor="background2" w:themeShade="40"/>
                          <w:kern w:val="24"/>
                          <w:sz w:val="22"/>
                          <w:szCs w:val="22"/>
                        </w:rPr>
                        <w:t>Loan Term - 12 to 24 Months, Prepayable</w:t>
                      </w:r>
                    </w:p>
                    <w:p w14:paraId="7780FEA4" w14:textId="77777777" w:rsidR="00615C5F" w:rsidRDefault="00615C5F" w:rsidP="00615C5F">
                      <w:pPr>
                        <w:spacing w:after="60"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 xml:space="preserve">• </w:t>
                      </w:r>
                      <w:r>
                        <w:rPr>
                          <w:rFonts w:hAnsi="Calibri"/>
                          <w:color w:val="3B3838" w:themeColor="background2" w:themeShade="40"/>
                          <w:kern w:val="24"/>
                          <w:sz w:val="22"/>
                          <w:szCs w:val="22"/>
                        </w:rPr>
                        <w:t>Fix and Flip, Fix to Rent, Ground Up Construction</w:t>
                      </w:r>
                    </w:p>
                    <w:p w14:paraId="2AB5DA88" w14:textId="77777777" w:rsidR="00615C5F" w:rsidRDefault="00615C5F" w:rsidP="00615C5F">
                      <w:pPr>
                        <w:spacing w:after="60" w:line="360" w:lineRule="auto"/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3B3838"/>
                          <w:kern w:val="24"/>
                          <w:sz w:val="22"/>
                          <w:szCs w:val="22"/>
                        </w:rPr>
                        <w:t>ADDITIONAL INFO</w:t>
                      </w:r>
                    </w:p>
                    <w:p w14:paraId="1D8D5E1D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 xml:space="preserve">• </w:t>
                      </w:r>
                      <w:r>
                        <w:rPr>
                          <w:rFonts w:hAnsi="Calibri"/>
                          <w:color w:val="3B3838" w:themeColor="background2" w:themeShade="40"/>
                          <w:kern w:val="24"/>
                          <w:sz w:val="22"/>
                          <w:szCs w:val="22"/>
                        </w:rPr>
                        <w:t>Single Family, Condos, 2-4 Units, and Multifamily</w:t>
                      </w:r>
                    </w:p>
                    <w:p w14:paraId="536035AE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>• Borrower: Individuals or Entities (LLCs, Corps, etc.)</w:t>
                      </w:r>
                    </w:p>
                    <w:p w14:paraId="2CF8486D" w14:textId="77777777" w:rsidR="00615C5F" w:rsidRDefault="00615C5F" w:rsidP="00615C5F">
                      <w:pPr>
                        <w:spacing w:line="360" w:lineRule="auto"/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rFonts w:hAnsi="Calibri"/>
                          <w:color w:val="3B3838"/>
                          <w:kern w:val="24"/>
                          <w:sz w:val="22"/>
                          <w:szCs w:val="22"/>
                        </w:rPr>
                        <w:t xml:space="preserve">• </w:t>
                      </w:r>
                      <w:r>
                        <w:rPr>
                          <w:rFonts w:hAnsi="Calibri"/>
                          <w:color w:val="3B3838" w:themeColor="background2" w:themeShade="40"/>
                          <w:kern w:val="24"/>
                          <w:sz w:val="22"/>
                          <w:szCs w:val="22"/>
                        </w:rPr>
                        <w:t>As Fast as Five Business Days to Fund</w:t>
                      </w:r>
                    </w:p>
                  </w:txbxContent>
                </v:textbox>
              </v:shape>
            </w:pict>
          </mc:Fallback>
        </mc:AlternateContent>
      </w:r>
      <w:r w:rsidR="00615C5F" w:rsidRPr="00615C5F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BAF993A" wp14:editId="41373633">
                <wp:simplePos x="0" y="0"/>
                <wp:positionH relativeFrom="column">
                  <wp:posOffset>387985</wp:posOffset>
                </wp:positionH>
                <wp:positionV relativeFrom="paragraph">
                  <wp:posOffset>5079365</wp:posOffset>
                </wp:positionV>
                <wp:extent cx="3213735" cy="307340"/>
                <wp:effectExtent l="0" t="0" r="0" b="0"/>
                <wp:wrapNone/>
                <wp:docPr id="50" name="TextBox 49">
                  <a:extLst xmlns:a="http://schemas.openxmlformats.org/drawingml/2006/main">
                    <a:ext uri="{FF2B5EF4-FFF2-40B4-BE49-F238E27FC236}">
                      <a16:creationId xmlns:a16="http://schemas.microsoft.com/office/drawing/2014/main" id="{FCB86A4C-9CC4-4459-A011-12D58889B33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373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735FA71" w14:textId="77777777" w:rsidR="00615C5F" w:rsidRDefault="00615C5F" w:rsidP="00615C5F">
                            <w:pPr>
                              <w:jc w:val="center"/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3B3838" w:themeColor="background2" w:themeShade="40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Open Sans" w:eastAsia="Open Sans" w:hAnsi="Open Sans" w:cs="Open Sans"/>
                                <w:b/>
                                <w:bCs/>
                                <w:color w:val="3B3838" w:themeColor="background2" w:themeShade="40"/>
                                <w:kern w:val="24"/>
                                <w:sz w:val="28"/>
                                <w:szCs w:val="28"/>
                              </w:rPr>
                              <w:t>BRIDGE LOAN PROGRAM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AF993A" id="TextBox 49" o:spid="_x0000_s1036" type="#_x0000_t202" style="position:absolute;margin-left:30.55pt;margin-top:399.95pt;width:253.05pt;height:24.2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" filled="f" stroked="f">
                <v:textbox style="mso-fit-shape-to-text:t">
                  <w:txbxContent>
                    <w:p w14:paraId="1735FA71" w14:textId="77777777" w:rsidR="00615C5F" w:rsidRDefault="00615C5F" w:rsidP="00615C5F">
                      <w:pPr>
                        <w:jc w:val="center"/>
                        <w:rPr>
                          <w:rFonts w:ascii="Open Sans" w:eastAsia="Open Sans" w:hAnsi="Open Sans" w:cs="Open Sans"/>
                          <w:b/>
                          <w:bCs/>
                          <w:color w:val="3B3838" w:themeColor="background2" w:themeShade="40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Open Sans" w:eastAsia="Open Sans" w:hAnsi="Open Sans" w:cs="Open Sans"/>
                          <w:b/>
                          <w:bCs/>
                          <w:color w:val="3B3838" w:themeColor="background2" w:themeShade="40"/>
                          <w:kern w:val="24"/>
                          <w:sz w:val="28"/>
                          <w:szCs w:val="28"/>
                        </w:rPr>
                        <w:t>BRIDGE LOAN PROGRAM</w:t>
                      </w:r>
                    </w:p>
                  </w:txbxContent>
                </v:textbox>
              </v:shape>
            </w:pict>
          </mc:Fallback>
        </mc:AlternateContent>
      </w:r>
      <w:r w:rsidR="00615C5F" w:rsidRPr="00615C5F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FF4AB52" wp14:editId="2AEA93A4">
                <wp:simplePos x="0" y="0"/>
                <wp:positionH relativeFrom="column">
                  <wp:posOffset>703580</wp:posOffset>
                </wp:positionH>
                <wp:positionV relativeFrom="paragraph">
                  <wp:posOffset>9574530</wp:posOffset>
                </wp:positionV>
                <wp:extent cx="6363970" cy="0"/>
                <wp:effectExtent l="0" t="12700" r="24130" b="12700"/>
                <wp:wrapNone/>
                <wp:docPr id="49" name="Straight Connector 48">
                  <a:extLst xmlns:a="http://schemas.openxmlformats.org/drawingml/2006/main">
                    <a:ext uri="{FF2B5EF4-FFF2-40B4-BE49-F238E27FC236}">
                      <a16:creationId xmlns:a16="http://schemas.microsoft.com/office/drawing/2014/main" id="{B21F8063-7F78-4644-AE0F-276B6EFB3B8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36397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8BAAB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7E6931" id="Straight Connector 48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.4pt,753.9pt" to="556.5pt,753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" strokecolor="#8baabb" strokeweight="2.25pt">
                <v:stroke joinstyle="miter"/>
                <o:lock v:ext="edit" shapetype="f"/>
              </v:line>
            </w:pict>
          </mc:Fallback>
        </mc:AlternateContent>
      </w:r>
      <w:r w:rsidR="00615C5F" w:rsidRPr="00615C5F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CA961E3" wp14:editId="2B365B6E">
                <wp:simplePos x="0" y="0"/>
                <wp:positionH relativeFrom="column">
                  <wp:posOffset>0</wp:posOffset>
                </wp:positionH>
                <wp:positionV relativeFrom="paragraph">
                  <wp:posOffset>8850630</wp:posOffset>
                </wp:positionV>
                <wp:extent cx="7783195" cy="1195705"/>
                <wp:effectExtent l="0" t="0" r="1905" b="0"/>
                <wp:wrapNone/>
                <wp:docPr id="48" name="Rectangle 47">
                  <a:extLst xmlns:a="http://schemas.openxmlformats.org/drawingml/2006/main">
                    <a:ext uri="{FF2B5EF4-FFF2-40B4-BE49-F238E27FC236}">
                      <a16:creationId xmlns:a16="http://schemas.microsoft.com/office/drawing/2014/main" id="{56349873-B0F7-492A-B6F1-CFCBBDB23EB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83195" cy="1195705"/>
                        </a:xfrm>
                        <a:prstGeom prst="rect">
                          <a:avLst/>
                        </a:prstGeom>
                        <a:solidFill>
                          <a:srgbClr val="36749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345F68E5" id="Rectangle 47" o:spid="_x0000_s1026" style="position:absolute;margin-left:0;margin-top:696.9pt;width:612.85pt;height:94.1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" fillcolor="#367497" stroked="f" strokeweight="1pt"/>
            </w:pict>
          </mc:Fallback>
        </mc:AlternateContent>
      </w:r>
      <w:r w:rsidR="00615C5F" w:rsidRPr="00615C5F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71FBA32" wp14:editId="17068F75">
                <wp:simplePos x="0" y="0"/>
                <wp:positionH relativeFrom="column">
                  <wp:posOffset>4072890</wp:posOffset>
                </wp:positionH>
                <wp:positionV relativeFrom="paragraph">
                  <wp:posOffset>5445125</wp:posOffset>
                </wp:positionV>
                <wp:extent cx="3474720" cy="0"/>
                <wp:effectExtent l="0" t="12700" r="17780" b="12700"/>
                <wp:wrapNone/>
                <wp:docPr id="39" name="Straight Connector 38">
                  <a:extLst xmlns:a="http://schemas.openxmlformats.org/drawingml/2006/main">
                    <a:ext uri="{FF2B5EF4-FFF2-40B4-BE49-F238E27FC236}">
                      <a16:creationId xmlns:a16="http://schemas.microsoft.com/office/drawing/2014/main" id="{C96B2F62-AC43-41CD-A873-9BAD10FB392B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47472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57FC0E" id="Straight Connector 38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0.7pt,428.75pt" to="594.3pt,428.7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" strokecolor="#747070 [1614]" strokeweight="2.25pt">
                <v:stroke joinstyle="miter"/>
                <o:lock v:ext="edit" shapetype="f"/>
              </v:line>
            </w:pict>
          </mc:Fallback>
        </mc:AlternateContent>
      </w:r>
      <w:r w:rsidR="00615C5F" w:rsidRPr="00615C5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5409F5B" wp14:editId="6ED27942">
                <wp:simplePos x="0" y="0"/>
                <wp:positionH relativeFrom="column">
                  <wp:posOffset>309245</wp:posOffset>
                </wp:positionH>
                <wp:positionV relativeFrom="paragraph">
                  <wp:posOffset>5030470</wp:posOffset>
                </wp:positionV>
                <wp:extent cx="7186295" cy="0"/>
                <wp:effectExtent l="0" t="12700" r="14605" b="12700"/>
                <wp:wrapNone/>
                <wp:docPr id="38" name="Straight Connector 37">
                  <a:extLst xmlns:a="http://schemas.openxmlformats.org/drawingml/2006/main">
                    <a:ext uri="{FF2B5EF4-FFF2-40B4-BE49-F238E27FC236}">
                      <a16:creationId xmlns:a16="http://schemas.microsoft.com/office/drawing/2014/main" id="{AEE7CEF1-9835-4478-B02B-B3E249ED70BF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18629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556A17" id="Straight Connector 37" o:spid="_x0000_s1026" style="position:absolute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.35pt,396.1pt" to="590.2pt,396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" strokecolor="#747070 [1614]" strokeweight="1.5pt">
                <v:stroke joinstyle="miter"/>
                <o:lock v:ext="edit" shapetype="f"/>
              </v:line>
            </w:pict>
          </mc:Fallback>
        </mc:AlternateContent>
      </w:r>
      <w:r w:rsidR="00615C5F" w:rsidRPr="00615C5F">
        <w:rPr>
          <w:noProof/>
        </w:rPr>
        <w:drawing>
          <wp:anchor distT="0" distB="0" distL="114300" distR="114300" simplePos="0" relativeHeight="251659264" behindDoc="0" locked="0" layoutInCell="1" allowOverlap="1" wp14:anchorId="323BAB70" wp14:editId="263D04F9">
            <wp:simplePos x="0" y="0"/>
            <wp:positionH relativeFrom="column">
              <wp:posOffset>3810</wp:posOffset>
            </wp:positionH>
            <wp:positionV relativeFrom="paragraph">
              <wp:posOffset>1061264</wp:posOffset>
            </wp:positionV>
            <wp:extent cx="7772400" cy="3326130"/>
            <wp:effectExtent l="0" t="0" r="0" b="1270"/>
            <wp:wrapNone/>
            <wp:docPr id="7" name="Picture 6" descr="A picture containing building, window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DCE2E8B-C22B-4166-BF67-83656EBDE6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picture containing building, window&#10;&#10;Description automatically generated">
                      <a:extLst>
                        <a:ext uri="{FF2B5EF4-FFF2-40B4-BE49-F238E27FC236}">
                          <a16:creationId xmlns:a16="http://schemas.microsoft.com/office/drawing/2014/main" id="{7DCE2E8B-C22B-4166-BF67-83656EBDE6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colorTemperature colorTemp="7591"/>
                              </a14:imgEffect>
                              <a14:imgEffect>
                                <a14:brightnessContrast bright="4000" contrast="25000"/>
                              </a14:imgEffect>
                            </a14:imgLayer>
                          </a14:imgProps>
                        </a:ext>
                      </a:extLst>
                    </a:blip>
                    <a:srcRect l="-17" t="21591" r="17" b="21663"/>
                    <a:stretch/>
                  </pic:blipFill>
                  <pic:spPr>
                    <a:xfrm>
                      <a:off x="0" y="0"/>
                      <a:ext cx="7772400" cy="3326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15C5F" w:rsidSect="00615C5F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 Extrabold">
    <w:panose1 w:val="020B0906030804020204"/>
    <w:charset w:val="00"/>
    <w:family w:val="swiss"/>
    <w:pitch w:val="variable"/>
    <w:sig w:usb0="E00002EF" w:usb1="4000205B" w:usb2="00000028" w:usb3="00000000" w:csb0="0000019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5C5F"/>
    <w:rsid w:val="005455D3"/>
    <w:rsid w:val="00615C5F"/>
    <w:rsid w:val="008B7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D8BEF6"/>
  <w15:chartTrackingRefBased/>
  <w15:docId w15:val="{B6DB544B-D68E-0A49-ADDF-199CF982AB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B710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ABBEFB6-3531-0E47-91FF-481C50F387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 Gordon</dc:creator>
  <cp:keywords/>
  <dc:description/>
  <cp:lastModifiedBy>Ben Gordon</cp:lastModifiedBy>
  <cp:revision>2</cp:revision>
  <dcterms:created xsi:type="dcterms:W3CDTF">2022-11-15T17:00:00Z</dcterms:created>
  <dcterms:modified xsi:type="dcterms:W3CDTF">2022-11-15T21:46:00Z</dcterms:modified>
</cp:coreProperties>
</file>